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BB" w:rsidRPr="00CB372F" w:rsidRDefault="00F90B50" w:rsidP="001B219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PROCEDURA PER L’A</w:t>
      </w:r>
      <w:r w:rsidRPr="001B2193">
        <w:rPr>
          <w:rFonts w:ascii="Calibri" w:hAnsi="Calibri" w:cs="Arial"/>
          <w:sz w:val="24"/>
          <w:szCs w:val="24"/>
        </w:rPr>
        <w:t>LIENAZIONE A TRATTATIVA PRIVATA DELLE PORZIONI IMMOBILIARI COMUNALI SITE AL PIANO PRIMO DEL FABBRICATO (RUDERE) SITO IN BORDIGHERA – VIA GARNIER N.8 - LOTTO UNICO – AVVISO DI VENDITA PROT. N.______ DEL _________</w:t>
      </w:r>
      <w:r>
        <w:rPr>
          <w:rFonts w:ascii="Calibri" w:hAnsi="Calibri" w:cs="Arial"/>
          <w:sz w:val="24"/>
          <w:szCs w:val="24"/>
        </w:rPr>
        <w:t xml:space="preserve"> - </w:t>
      </w:r>
      <w:r w:rsidRPr="00CB372F">
        <w:rPr>
          <w:rFonts w:ascii="Calibri" w:hAnsi="Calibri" w:cs="Arial"/>
          <w:sz w:val="24"/>
          <w:szCs w:val="24"/>
        </w:rPr>
        <w:t>INFORMATIVA AI SENSI DEL REGOLAMENTO U.E. 2016/679 E DEL DECRETO LEGISLATIVO N.33/2013 (TRASPARENZA)</w:t>
      </w:r>
      <w:r>
        <w:rPr>
          <w:rFonts w:ascii="Calibri" w:hAnsi="Calibri" w:cs="Arial"/>
          <w:sz w:val="24"/>
          <w:szCs w:val="24"/>
        </w:rPr>
        <w:t>.</w:t>
      </w:r>
      <w:bookmarkStart w:id="0" w:name="_GoBack"/>
      <w:bookmarkEnd w:id="0"/>
    </w:p>
    <w:p w:rsidR="00745FBB" w:rsidRDefault="00745FBB" w:rsidP="00745FBB">
      <w:pPr>
        <w:spacing w:after="0"/>
        <w:jc w:val="both"/>
      </w:pPr>
    </w:p>
    <w:p w:rsidR="00E63F3F" w:rsidRDefault="00E63F3F" w:rsidP="00E63F3F">
      <w:pPr>
        <w:jc w:val="center"/>
      </w:pPr>
    </w:p>
    <w:p w:rsidR="00745FBB" w:rsidRDefault="00E63F3F" w:rsidP="00E63F3F">
      <w:pPr>
        <w:autoSpaceDE w:val="0"/>
        <w:autoSpaceDN w:val="0"/>
        <w:adjustRightInd w:val="0"/>
        <w:spacing w:after="0"/>
        <w:jc w:val="both"/>
      </w:pPr>
      <w:r>
        <w:t xml:space="preserve">Il sottoscritto __________________________________________, nato a ___________________, il _______ e residente in ________________________, Via ___________________________________________, n. _______, C.F. ________________________________, </w:t>
      </w:r>
      <w:r w:rsidR="00D026D9">
        <w:t xml:space="preserve"> con </w:t>
      </w:r>
      <w:r w:rsidR="005210A7">
        <w:t xml:space="preserve"> </w:t>
      </w:r>
      <w:r w:rsidR="00D026D9">
        <w:t xml:space="preserve">riferimento alla procedura in oggetto, </w:t>
      </w:r>
      <w:r w:rsidR="00745FBB">
        <w:t xml:space="preserve">dichiara di conoscere ed accettare i contenuti della </w:t>
      </w:r>
      <w:r w:rsidR="00C03F1E">
        <w:t xml:space="preserve">sotto riportata informativa, contenuta nell’avviso di vendita, </w:t>
      </w:r>
      <w:r w:rsidR="00745FBB" w:rsidRPr="00745FBB">
        <w:t xml:space="preserve">ai sensi del regolamento </w:t>
      </w:r>
      <w:r w:rsidR="003A450B">
        <w:t>U.E.</w:t>
      </w:r>
      <w:r w:rsidR="00745FBB" w:rsidRPr="00745FBB">
        <w:t xml:space="preserve"> 2016/679 e del decreto legislativo n.33/2013 (trasparenza)</w:t>
      </w:r>
      <w:r w:rsidR="00745FBB">
        <w:t>.</w:t>
      </w:r>
    </w:p>
    <w:p w:rsidR="00C03F1E" w:rsidRDefault="00C03F1E" w:rsidP="00E63F3F">
      <w:pPr>
        <w:autoSpaceDE w:val="0"/>
        <w:autoSpaceDN w:val="0"/>
        <w:adjustRightInd w:val="0"/>
        <w:spacing w:after="0"/>
        <w:jc w:val="both"/>
      </w:pPr>
    </w:p>
    <w:p w:rsidR="00C03F1E" w:rsidRPr="00C03F1E" w:rsidRDefault="00C03F1E" w:rsidP="00C03F1E">
      <w:pPr>
        <w:autoSpaceDE w:val="0"/>
        <w:autoSpaceDN w:val="0"/>
        <w:adjustRightInd w:val="0"/>
        <w:spacing w:after="0"/>
        <w:jc w:val="center"/>
        <w:rPr>
          <w:u w:val="single"/>
        </w:rPr>
      </w:pPr>
      <w:r w:rsidRPr="00C03F1E">
        <w:rPr>
          <w:u w:val="single"/>
        </w:rPr>
        <w:t>Informativa privacy</w:t>
      </w:r>
    </w:p>
    <w:p w:rsidR="00745FBB" w:rsidRDefault="00745FBB" w:rsidP="00745FBB">
      <w:pPr>
        <w:spacing w:after="0"/>
        <w:jc w:val="both"/>
      </w:pPr>
    </w:p>
    <w:p w:rsidR="00745FBB" w:rsidRPr="00C03F1E" w:rsidRDefault="00C03F1E" w:rsidP="00745FBB">
      <w:pPr>
        <w:spacing w:after="0"/>
        <w:jc w:val="both"/>
        <w:rPr>
          <w:i/>
        </w:rPr>
      </w:pPr>
      <w:r>
        <w:rPr>
          <w:i/>
        </w:rPr>
        <w:t>“</w:t>
      </w:r>
      <w:r w:rsidR="00D026D9" w:rsidRPr="00C03F1E">
        <w:rPr>
          <w:i/>
        </w:rPr>
        <w:t>I</w:t>
      </w:r>
      <w:r w:rsidR="00745FBB" w:rsidRPr="00C03F1E">
        <w:rPr>
          <w:i/>
        </w:rPr>
        <w:t xml:space="preserve">n adempimento a quanto previsto dal Regolamento U.E. n.2016/679 il trattamento dei dati personali avverrà per finalità strettamente connesse alla più funzionale gestione della procedura in oggetto e comunque per l’assolvimento degli obblighi normativi, amministrativi e contrattuali assegnati allo stesso proprietario, anche in esecuzione agli adempimenti di pubblicazione informatica di cui al decreto legislativo 14 marzo 2013 n.33 in materia di trasparenza dell’attività della Pubblica Amministrazione. </w:t>
      </w:r>
    </w:p>
    <w:p w:rsidR="00745FBB" w:rsidRPr="00C03F1E" w:rsidRDefault="00745FBB" w:rsidP="00745FBB">
      <w:pPr>
        <w:spacing w:after="0"/>
        <w:jc w:val="both"/>
        <w:rPr>
          <w:i/>
        </w:rPr>
      </w:pPr>
      <w:r w:rsidRPr="00C03F1E">
        <w:rPr>
          <w:i/>
        </w:rPr>
        <w:t>A seguito della ricezione delle offerte il Comune fornirà al concorrente le informazioni di cui all’articolo 13, paragrafi 1 e 2, del Regolamento U.E. n.679/2016, fermo quanto disposto al paragrafo 4 del medesimo articolo.</w:t>
      </w:r>
    </w:p>
    <w:p w:rsidR="00745FBB" w:rsidRPr="00C03F1E" w:rsidRDefault="00745FBB" w:rsidP="00745FBB">
      <w:pPr>
        <w:spacing w:after="0"/>
        <w:jc w:val="both"/>
        <w:rPr>
          <w:i/>
        </w:rPr>
      </w:pPr>
      <w:r w:rsidRPr="00C03F1E">
        <w:rPr>
          <w:i/>
        </w:rPr>
        <w:t xml:space="preserve">Il trattamento concerne informazioni relative alle domande e alle offerte segrete  presentate dai partecipanti alla procedura negoziata. </w:t>
      </w:r>
    </w:p>
    <w:p w:rsidR="00745FBB" w:rsidRPr="00C03F1E" w:rsidRDefault="00745FBB" w:rsidP="00745FBB">
      <w:pPr>
        <w:spacing w:after="0"/>
        <w:jc w:val="both"/>
        <w:rPr>
          <w:i/>
        </w:rPr>
      </w:pPr>
      <w:r w:rsidRPr="00C03F1E">
        <w:rPr>
          <w:i/>
        </w:rPr>
        <w:t>La diffusione e la comunicazione dei dati sarà effettuata esclusivamente ai fini della pubblicazione delle graduatorie nonché a favore dei soggetti che risultano dalle disposizioni del presente disciplinare; i dati saranno comunicati ad altri soggetti solo ove espressamente previsto da previsioni normative o regolamentari.</w:t>
      </w:r>
    </w:p>
    <w:p w:rsidR="00745FBB" w:rsidRPr="00C03F1E" w:rsidRDefault="00745FBB" w:rsidP="00745FBB">
      <w:pPr>
        <w:spacing w:after="0"/>
        <w:jc w:val="both"/>
        <w:rPr>
          <w:i/>
        </w:rPr>
      </w:pPr>
      <w:r w:rsidRPr="00C03F1E">
        <w:rPr>
          <w:i/>
        </w:rPr>
        <w:t>Con riferimento ai predetti trattamenti l’interessato potrà esercitare i diritti di cui agli articoli da 15 a 22 del precitato Regolamento U.E. secondo le modalità ivi contemplate.</w:t>
      </w:r>
      <w:r w:rsidR="00C03F1E">
        <w:rPr>
          <w:i/>
        </w:rPr>
        <w:t>”</w:t>
      </w:r>
    </w:p>
    <w:p w:rsidR="00745FBB" w:rsidRDefault="00745FBB" w:rsidP="00745FBB">
      <w:pPr>
        <w:spacing w:after="0"/>
        <w:jc w:val="both"/>
      </w:pPr>
    </w:p>
    <w:p w:rsidR="00745FBB" w:rsidRPr="00FC1A62" w:rsidRDefault="00C03F1E" w:rsidP="00745FBB">
      <w:pPr>
        <w:jc w:val="both"/>
      </w:pPr>
      <w:r>
        <w:t xml:space="preserve">Data </w:t>
      </w:r>
      <w:r w:rsidR="003B74B1">
        <w:t>................</w:t>
      </w:r>
      <w:r>
        <w:t>....</w:t>
      </w:r>
      <w:r w:rsidR="00745FBB" w:rsidRPr="00FC1A62">
        <w:t>…</w:t>
      </w:r>
      <w:r w:rsidR="00745FBB">
        <w:t>………………</w:t>
      </w:r>
      <w:r w:rsidR="00745FBB" w:rsidRPr="00FC1A62">
        <w:t xml:space="preserve"> </w:t>
      </w:r>
    </w:p>
    <w:p w:rsidR="00D45B64" w:rsidRDefault="00745FBB" w:rsidP="00745FBB">
      <w:r w:rsidRPr="00FC1A62">
        <w:tab/>
      </w:r>
      <w:r w:rsidRPr="00FC1A62">
        <w:tab/>
      </w:r>
      <w:r w:rsidRPr="00FC1A62">
        <w:tab/>
      </w:r>
      <w:r w:rsidRPr="00FC1A62">
        <w:tab/>
      </w:r>
      <w:r w:rsidRPr="00FC1A62">
        <w:tab/>
      </w:r>
      <w:r w:rsidRPr="00FC1A62">
        <w:tab/>
      </w:r>
      <w:r w:rsidRPr="00FC1A62">
        <w:tab/>
      </w:r>
      <w:r w:rsidR="00D026D9">
        <w:t>Firma ..........................................................</w:t>
      </w:r>
    </w:p>
    <w:p w:rsidR="003B74B1" w:rsidRDefault="003B74B1" w:rsidP="00745FBB"/>
    <w:p w:rsidR="003B74B1" w:rsidRDefault="003B74B1" w:rsidP="00745FBB"/>
    <w:p w:rsidR="003B74B1" w:rsidRDefault="003B74B1" w:rsidP="00745FBB"/>
    <w:sectPr w:rsidR="003B74B1" w:rsidSect="00D45B64">
      <w:headerReference w:type="default" r:id="rId6"/>
      <w:pgSz w:w="11906" w:h="16838" w:code="9"/>
      <w:pgMar w:top="1077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BC" w:rsidRDefault="00D26BBC" w:rsidP="00D26BBC">
      <w:pPr>
        <w:spacing w:after="0" w:line="240" w:lineRule="auto"/>
      </w:pPr>
      <w:r>
        <w:separator/>
      </w:r>
    </w:p>
  </w:endnote>
  <w:endnote w:type="continuationSeparator" w:id="0">
    <w:p w:rsidR="00D26BBC" w:rsidRDefault="00D26BBC" w:rsidP="00D2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BC" w:rsidRDefault="00D26BBC" w:rsidP="00D26BBC">
      <w:pPr>
        <w:spacing w:after="0" w:line="240" w:lineRule="auto"/>
      </w:pPr>
      <w:r>
        <w:separator/>
      </w:r>
    </w:p>
  </w:footnote>
  <w:footnote w:type="continuationSeparator" w:id="0">
    <w:p w:rsidR="00D26BBC" w:rsidRDefault="00D26BBC" w:rsidP="00D2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BC" w:rsidRPr="00D26BBC" w:rsidRDefault="00D26BBC" w:rsidP="00D26BBC">
    <w:pPr>
      <w:pStyle w:val="Intestazione"/>
      <w:jc w:val="center"/>
      <w:rPr>
        <w:rFonts w:cs="Aharoni"/>
      </w:rPr>
    </w:pPr>
    <w:r w:rsidRPr="00D26BBC">
      <w:rPr>
        <w:rFonts w:cs="Aharoni"/>
      </w:rPr>
      <w:t>ALLEGATO 3 – INFORMATIVA PRIVACY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8A"/>
    <w:rsid w:val="001B2193"/>
    <w:rsid w:val="003A450B"/>
    <w:rsid w:val="003B74B1"/>
    <w:rsid w:val="0043335F"/>
    <w:rsid w:val="0046211F"/>
    <w:rsid w:val="005210A7"/>
    <w:rsid w:val="00745FBB"/>
    <w:rsid w:val="00964A8A"/>
    <w:rsid w:val="009C4156"/>
    <w:rsid w:val="00C03F1E"/>
    <w:rsid w:val="00C62C59"/>
    <w:rsid w:val="00D026D9"/>
    <w:rsid w:val="00D26BBC"/>
    <w:rsid w:val="00D45B64"/>
    <w:rsid w:val="00E63F3F"/>
    <w:rsid w:val="00F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EA25-0B24-4D57-A5D6-B839CB95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F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F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6B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BBC"/>
  </w:style>
  <w:style w:type="paragraph" w:styleId="Pidipagina">
    <w:name w:val="footer"/>
    <w:basedOn w:val="Normale"/>
    <w:link w:val="PidipaginaCarattere"/>
    <w:uiPriority w:val="99"/>
    <w:unhideWhenUsed/>
    <w:rsid w:val="00D26B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BE41256F.dotm</Template>
  <TotalTime>19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sonia nicosi</dc:creator>
  <cp:keywords/>
  <dc:description/>
  <cp:lastModifiedBy>tiziana sonia nicosi</cp:lastModifiedBy>
  <cp:revision>12</cp:revision>
  <cp:lastPrinted>2019-09-05T08:23:00Z</cp:lastPrinted>
  <dcterms:created xsi:type="dcterms:W3CDTF">2019-09-05T08:11:00Z</dcterms:created>
  <dcterms:modified xsi:type="dcterms:W3CDTF">2019-09-05T10:28:00Z</dcterms:modified>
</cp:coreProperties>
</file>